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F7D22" w14:textId="77777777" w:rsidR="00131A72" w:rsidRPr="00F53CBA" w:rsidRDefault="00131A72">
      <w:pPr>
        <w:pStyle w:val="BodyText2"/>
        <w:rPr>
          <w:rFonts w:ascii="Arial" w:hAnsi="Arial" w:cs="Arial"/>
          <w:color w:val="000000"/>
          <w:sz w:val="24"/>
          <w:szCs w:val="24"/>
        </w:rPr>
      </w:pPr>
      <w:r w:rsidRPr="00F53CBA">
        <w:rPr>
          <w:rFonts w:ascii="Arial" w:hAnsi="Arial" w:cs="Arial"/>
          <w:color w:val="000000"/>
          <w:sz w:val="24"/>
          <w:szCs w:val="24"/>
        </w:rPr>
        <w:t xml:space="preserve">Work productivity and activity impairment questionnaire: </w:t>
      </w:r>
    </w:p>
    <w:p w14:paraId="1B704384" w14:textId="77777777" w:rsidR="00131A72" w:rsidRPr="00F53CBA" w:rsidRDefault="00131A72">
      <w:pPr>
        <w:spacing w:line="221" w:lineRule="auto"/>
        <w:jc w:val="center"/>
        <w:rPr>
          <w:rFonts w:ascii="Arial" w:hAnsi="Arial"/>
          <w:b/>
          <w:color w:val="000000"/>
          <w:szCs w:val="24"/>
          <w:lang w:val="it-IT"/>
        </w:rPr>
      </w:pPr>
      <w:r w:rsidRPr="00F53CBA">
        <w:rPr>
          <w:rFonts w:ascii="Arial" w:hAnsi="Arial"/>
          <w:b/>
          <w:color w:val="000000"/>
          <w:szCs w:val="24"/>
          <w:lang w:val="it-IT"/>
        </w:rPr>
        <w:t>Ulcerative Colitis V2.0 (WPAI:UC)</w:t>
      </w:r>
    </w:p>
    <w:p w14:paraId="3CDAE157" w14:textId="77777777" w:rsidR="00131A72" w:rsidRDefault="00131A72">
      <w:pPr>
        <w:rPr>
          <w:lang w:val="it-IT"/>
        </w:rPr>
      </w:pPr>
    </w:p>
    <w:p w14:paraId="34039DE6" w14:textId="77777777" w:rsidR="00131A72" w:rsidRDefault="00131A72">
      <w:pPr>
        <w:rPr>
          <w:lang w:val="it-IT"/>
        </w:rPr>
      </w:pPr>
    </w:p>
    <w:p w14:paraId="09CD4B7D" w14:textId="77777777" w:rsidR="00131A72" w:rsidRDefault="00131A72">
      <w:pPr>
        <w:rPr>
          <w:rFonts w:ascii="Arial" w:hAnsi="Arial"/>
          <w:szCs w:val="24"/>
          <w:lang w:val="it-IT"/>
        </w:rPr>
      </w:pPr>
    </w:p>
    <w:p w14:paraId="23D5A01A" w14:textId="51EE4721" w:rsidR="00131A72" w:rsidRDefault="00131A72" w:rsidP="00560166">
      <w:pPr>
        <w:spacing w:before="120" w:after="120"/>
        <w:jc w:val="both"/>
        <w:rPr>
          <w:rFonts w:ascii="Arial" w:hAnsi="Arial"/>
          <w:szCs w:val="24"/>
          <w:lang w:val="ro-RO"/>
        </w:rPr>
      </w:pPr>
      <w:r>
        <w:rPr>
          <w:rFonts w:ascii="Arial" w:hAnsi="Arial"/>
          <w:szCs w:val="24"/>
          <w:lang w:val="ro-RO"/>
        </w:rPr>
        <w:t xml:space="preserve">Următoarele întrebări vă cer informaţii despre efectul pe care îl are colita dvs. ulcerativă asupra capacităţii dvs. de lucru şi de a lua parte la activităţi obişnuite. </w:t>
      </w:r>
      <w:r w:rsidR="00660ABE" w:rsidRPr="00660ABE">
        <w:rPr>
          <w:rFonts w:ascii="Arial" w:hAnsi="Arial"/>
          <w:i/>
          <w:iCs/>
          <w:szCs w:val="24"/>
          <w:lang w:val="ro-RO"/>
        </w:rPr>
        <w:t>Vă rugăm să completaţi spaţiile libere sau să încercuiţi un număr, după</w:t>
      </w:r>
      <w:bookmarkStart w:id="0" w:name="_GoBack"/>
      <w:bookmarkEnd w:id="0"/>
      <w:r w:rsidR="00660ABE" w:rsidRPr="00660ABE">
        <w:rPr>
          <w:rFonts w:ascii="Arial" w:hAnsi="Arial"/>
          <w:i/>
          <w:iCs/>
          <w:szCs w:val="24"/>
          <w:lang w:val="ro-RO"/>
        </w:rPr>
        <w:t xml:space="preserve"> cum vi se indică</w:t>
      </w:r>
      <w:r>
        <w:rPr>
          <w:rFonts w:ascii="Arial" w:hAnsi="Arial"/>
          <w:i/>
          <w:iCs/>
          <w:szCs w:val="24"/>
          <w:lang w:val="ro-RO"/>
        </w:rPr>
        <w:t>.</w:t>
      </w:r>
      <w:r>
        <w:rPr>
          <w:rFonts w:ascii="Arial" w:hAnsi="Arial"/>
          <w:szCs w:val="24"/>
          <w:lang w:val="ro-RO"/>
        </w:rPr>
        <w:t xml:space="preserve"> </w:t>
      </w:r>
    </w:p>
    <w:p w14:paraId="556BC6EF" w14:textId="77777777" w:rsidR="00131A72" w:rsidRDefault="00131A72" w:rsidP="00560166">
      <w:pPr>
        <w:spacing w:before="120" w:after="120"/>
        <w:rPr>
          <w:rFonts w:ascii="Arial" w:hAnsi="Arial"/>
          <w:szCs w:val="24"/>
          <w:lang w:val="ro-RO"/>
        </w:rPr>
      </w:pPr>
    </w:p>
    <w:p w14:paraId="22BB8F39" w14:textId="77777777" w:rsidR="00560166" w:rsidRPr="00560166" w:rsidRDefault="00131A72" w:rsidP="00560166">
      <w:pPr>
        <w:numPr>
          <w:ilvl w:val="0"/>
          <w:numId w:val="1"/>
        </w:numPr>
        <w:tabs>
          <w:tab w:val="left" w:pos="540"/>
          <w:tab w:val="left" w:pos="720"/>
        </w:tabs>
        <w:spacing w:before="120"/>
        <w:ind w:left="357" w:hanging="357"/>
        <w:rPr>
          <w:rFonts w:ascii="Arial" w:hAnsi="Arial"/>
          <w:i/>
          <w:szCs w:val="24"/>
          <w:lang w:val="ro-RO"/>
        </w:rPr>
      </w:pPr>
      <w:r>
        <w:rPr>
          <w:rFonts w:ascii="Arial" w:hAnsi="Arial"/>
          <w:szCs w:val="24"/>
          <w:lang w:val="ro-RO"/>
        </w:rPr>
        <w:t>Sunteţi angajat(ă) în prezent (primiţi salariu)?</w:t>
      </w:r>
      <w:r>
        <w:rPr>
          <w:rFonts w:ascii="Arial" w:hAnsi="Arial"/>
          <w:szCs w:val="24"/>
          <w:lang w:val="ro-RO"/>
        </w:rPr>
        <w:tab/>
      </w:r>
      <w:r>
        <w:rPr>
          <w:rFonts w:ascii="Arial" w:hAnsi="Arial"/>
          <w:szCs w:val="24"/>
          <w:lang w:val="ro-RO"/>
        </w:rPr>
        <w:tab/>
        <w:t>_____</w:t>
      </w:r>
      <w:r w:rsidR="00560166">
        <w:rPr>
          <w:rFonts w:ascii="Arial" w:hAnsi="Arial"/>
          <w:szCs w:val="24"/>
          <w:lang w:val="ro-RO"/>
        </w:rPr>
        <w:t xml:space="preserve">  NU</w:t>
      </w:r>
      <w:r>
        <w:rPr>
          <w:rFonts w:ascii="Arial" w:hAnsi="Arial"/>
          <w:szCs w:val="24"/>
          <w:lang w:val="ro-RO"/>
        </w:rPr>
        <w:t xml:space="preserve"> _____ DA</w:t>
      </w:r>
    </w:p>
    <w:p w14:paraId="107253BA" w14:textId="77777777" w:rsidR="00131A72" w:rsidRDefault="00131A72" w:rsidP="00560166">
      <w:pPr>
        <w:tabs>
          <w:tab w:val="left" w:pos="540"/>
          <w:tab w:val="left" w:pos="720"/>
        </w:tabs>
        <w:ind w:left="709"/>
        <w:rPr>
          <w:rFonts w:ascii="Arial" w:hAnsi="Arial"/>
          <w:i/>
          <w:szCs w:val="24"/>
          <w:lang w:val="ro-RO"/>
        </w:rPr>
      </w:pPr>
      <w:r>
        <w:rPr>
          <w:rFonts w:ascii="Arial" w:hAnsi="Arial"/>
          <w:i/>
          <w:iCs/>
          <w:szCs w:val="24"/>
          <w:lang w:val="ro-RO"/>
        </w:rPr>
        <w:t>Dacă NU, bifaţi „NU” şi treceţi la întrebarea 6.</w:t>
      </w:r>
    </w:p>
    <w:p w14:paraId="0D02CE21" w14:textId="77777777" w:rsidR="00131A72" w:rsidRDefault="00131A72" w:rsidP="00560166">
      <w:pPr>
        <w:spacing w:before="120" w:after="120"/>
        <w:rPr>
          <w:rFonts w:ascii="Arial" w:hAnsi="Arial"/>
          <w:szCs w:val="24"/>
          <w:lang w:val="ro-RO"/>
        </w:rPr>
      </w:pPr>
      <w:r>
        <w:rPr>
          <w:rFonts w:ascii="Arial" w:hAnsi="Arial"/>
          <w:szCs w:val="24"/>
          <w:lang w:val="ro-RO"/>
        </w:rPr>
        <w:t xml:space="preserve">Următoarele întrebări se referă la </w:t>
      </w:r>
      <w:r>
        <w:rPr>
          <w:rFonts w:ascii="Arial" w:hAnsi="Arial"/>
          <w:b/>
          <w:bCs w:val="0"/>
          <w:szCs w:val="24"/>
          <w:lang w:val="ro-RO"/>
        </w:rPr>
        <w:t>ultimele şapte zile</w:t>
      </w:r>
      <w:r>
        <w:rPr>
          <w:rFonts w:ascii="Arial" w:hAnsi="Arial"/>
          <w:szCs w:val="24"/>
          <w:lang w:val="ro-RO"/>
        </w:rPr>
        <w:t>, cu excepţia zilei de azi.</w:t>
      </w:r>
    </w:p>
    <w:p w14:paraId="3FAA8D5F" w14:textId="77777777" w:rsidR="00560166" w:rsidRDefault="00560166" w:rsidP="00560166">
      <w:pPr>
        <w:spacing w:before="120" w:after="120"/>
        <w:rPr>
          <w:rFonts w:ascii="Arial" w:hAnsi="Arial"/>
          <w:szCs w:val="24"/>
          <w:lang w:val="ro-RO"/>
        </w:rPr>
      </w:pPr>
    </w:p>
    <w:p w14:paraId="0CFE56FF" w14:textId="14358BFC" w:rsidR="00131A72" w:rsidRDefault="00131A72" w:rsidP="00560166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hAnsi="Arial"/>
          <w:szCs w:val="24"/>
          <w:lang w:val="ro-RO"/>
        </w:rPr>
      </w:pPr>
      <w:r>
        <w:rPr>
          <w:rFonts w:ascii="Arial" w:hAnsi="Arial"/>
          <w:szCs w:val="24"/>
          <w:lang w:val="ro-RO"/>
        </w:rPr>
        <w:t xml:space="preserve">În ultimele şapte zile, câte ore aţi lipsit de la lucru din cauza </w:t>
      </w:r>
      <w:r>
        <w:rPr>
          <w:rFonts w:ascii="Arial" w:hAnsi="Arial"/>
          <w:szCs w:val="24"/>
          <w:u w:val="single"/>
          <w:lang w:val="ro-RO"/>
        </w:rPr>
        <w:t>colitei dvs. ulcerative?</w:t>
      </w:r>
      <w:r>
        <w:rPr>
          <w:rFonts w:ascii="Arial" w:hAnsi="Arial"/>
          <w:szCs w:val="24"/>
          <w:lang w:val="ro-RO"/>
        </w:rPr>
        <w:t xml:space="preserve"> </w:t>
      </w:r>
      <w:r>
        <w:rPr>
          <w:rFonts w:ascii="Arial" w:hAnsi="Arial"/>
          <w:i/>
          <w:iCs/>
          <w:szCs w:val="24"/>
          <w:lang w:val="ro-RO"/>
        </w:rPr>
        <w:t xml:space="preserve">Includeţi orele lipsite în zilele de boală, situaţii în care aţi întârziat, aţi plecat devreme, etc. din cauza colitei dvs. ulcerative. Nu includeţi timpul </w:t>
      </w:r>
      <w:r w:rsidR="00DF6E2E" w:rsidRPr="00DF6E2E">
        <w:rPr>
          <w:rFonts w:ascii="Arial" w:hAnsi="Arial"/>
          <w:i/>
          <w:iCs/>
          <w:szCs w:val="24"/>
          <w:lang w:val="ro-RO"/>
        </w:rPr>
        <w:t>în care ați lipsit</w:t>
      </w:r>
      <w:r w:rsidR="00DF6E2E" w:rsidDel="00DF6E2E">
        <w:rPr>
          <w:rFonts w:ascii="Arial" w:hAnsi="Arial"/>
          <w:i/>
          <w:iCs/>
          <w:szCs w:val="24"/>
          <w:lang w:val="ro-RO"/>
        </w:rPr>
        <w:t xml:space="preserve"> </w:t>
      </w:r>
      <w:r>
        <w:rPr>
          <w:rFonts w:ascii="Arial" w:hAnsi="Arial"/>
          <w:i/>
          <w:iCs/>
          <w:szCs w:val="24"/>
          <w:lang w:val="ro-RO"/>
        </w:rPr>
        <w:t>de la lucru pentru a participa la acest studiu.</w:t>
      </w:r>
    </w:p>
    <w:p w14:paraId="145C342E" w14:textId="77777777" w:rsidR="00131A72" w:rsidRDefault="00131A72" w:rsidP="00560166">
      <w:pPr>
        <w:rPr>
          <w:rFonts w:ascii="Arial" w:hAnsi="Arial"/>
          <w:i/>
          <w:szCs w:val="24"/>
          <w:lang w:val="ro-RO"/>
        </w:rPr>
      </w:pPr>
    </w:p>
    <w:p w14:paraId="304A7D63" w14:textId="77777777" w:rsidR="00131A72" w:rsidRDefault="00131A72">
      <w:pPr>
        <w:ind w:firstLine="360"/>
        <w:rPr>
          <w:rFonts w:ascii="Arial" w:hAnsi="Arial"/>
          <w:szCs w:val="24"/>
          <w:lang w:val="ro-RO"/>
        </w:rPr>
      </w:pPr>
      <w:r w:rsidRPr="000E235C">
        <w:rPr>
          <w:rFonts w:ascii="Arial" w:hAnsi="Arial"/>
          <w:iCs/>
          <w:szCs w:val="24"/>
          <w:lang w:val="ro-RO"/>
        </w:rPr>
        <w:t>_____</w:t>
      </w:r>
      <w:r>
        <w:rPr>
          <w:rFonts w:ascii="Arial" w:hAnsi="Arial"/>
          <w:szCs w:val="24"/>
          <w:lang w:val="ro-RO"/>
        </w:rPr>
        <w:t>ORE</w:t>
      </w:r>
      <w:r>
        <w:rPr>
          <w:rFonts w:ascii="Arial" w:hAnsi="Arial"/>
          <w:szCs w:val="24"/>
          <w:lang w:val="ro-RO"/>
        </w:rPr>
        <w:br/>
      </w:r>
    </w:p>
    <w:p w14:paraId="34B90D0B" w14:textId="77777777" w:rsidR="00131A72" w:rsidRDefault="00131A72" w:rsidP="00560166">
      <w:pPr>
        <w:spacing w:after="120"/>
        <w:rPr>
          <w:rFonts w:ascii="Arial" w:hAnsi="Arial"/>
          <w:szCs w:val="24"/>
          <w:lang w:val="ro-RO"/>
        </w:rPr>
      </w:pPr>
    </w:p>
    <w:p w14:paraId="3A361CD0" w14:textId="77777777" w:rsidR="00131A72" w:rsidRDefault="00131A72" w:rsidP="00560166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hAnsi="Arial"/>
          <w:szCs w:val="24"/>
          <w:lang w:val="ro-RO"/>
        </w:rPr>
      </w:pPr>
      <w:r>
        <w:rPr>
          <w:rFonts w:ascii="Arial" w:hAnsi="Arial"/>
          <w:szCs w:val="24"/>
          <w:lang w:val="ro-RO"/>
        </w:rPr>
        <w:t>În ultimele şapte zile, câte ore aţi lipsit de la lucru din orice alt motiv, cum ar fi concediu, sărbători sau timp liber pentru a participa la acest studiu?</w:t>
      </w:r>
    </w:p>
    <w:p w14:paraId="48FC2BC8" w14:textId="77777777" w:rsidR="00131A72" w:rsidRDefault="00131A72" w:rsidP="00560166">
      <w:pPr>
        <w:rPr>
          <w:rFonts w:ascii="Arial" w:hAnsi="Arial"/>
          <w:szCs w:val="24"/>
          <w:lang w:val="ro-RO"/>
        </w:rPr>
      </w:pPr>
    </w:p>
    <w:p w14:paraId="0D2877CB" w14:textId="77777777" w:rsidR="00131A72" w:rsidRDefault="00131A72">
      <w:pPr>
        <w:ind w:firstLine="360"/>
        <w:rPr>
          <w:rFonts w:ascii="Arial" w:hAnsi="Arial"/>
          <w:szCs w:val="24"/>
          <w:lang w:val="ro-RO"/>
        </w:rPr>
      </w:pPr>
      <w:r>
        <w:rPr>
          <w:rFonts w:ascii="Arial" w:hAnsi="Arial"/>
          <w:szCs w:val="24"/>
          <w:lang w:val="ro-RO"/>
        </w:rPr>
        <w:t>_____ORE</w:t>
      </w:r>
      <w:r>
        <w:rPr>
          <w:rFonts w:ascii="Arial" w:hAnsi="Arial"/>
          <w:szCs w:val="24"/>
          <w:lang w:val="ro-RO"/>
        </w:rPr>
        <w:br/>
      </w:r>
    </w:p>
    <w:p w14:paraId="64885BF1" w14:textId="77777777" w:rsidR="00131A72" w:rsidRDefault="00131A72" w:rsidP="00560166">
      <w:pPr>
        <w:spacing w:after="120"/>
        <w:rPr>
          <w:rFonts w:ascii="Arial" w:hAnsi="Arial"/>
          <w:szCs w:val="24"/>
          <w:lang w:val="ro-RO"/>
        </w:rPr>
      </w:pPr>
    </w:p>
    <w:p w14:paraId="5E3C2B67" w14:textId="77777777" w:rsidR="00131A72" w:rsidRDefault="00131A72" w:rsidP="00560166">
      <w:pPr>
        <w:numPr>
          <w:ilvl w:val="0"/>
          <w:numId w:val="1"/>
        </w:numPr>
        <w:spacing w:before="120"/>
        <w:ind w:left="357" w:hanging="357"/>
        <w:rPr>
          <w:rFonts w:ascii="Arial" w:hAnsi="Arial"/>
          <w:i/>
          <w:szCs w:val="24"/>
          <w:lang w:val="ro-RO"/>
        </w:rPr>
      </w:pPr>
      <w:r>
        <w:rPr>
          <w:rFonts w:ascii="Arial" w:hAnsi="Arial"/>
          <w:iCs/>
          <w:szCs w:val="24"/>
          <w:lang w:val="ro-RO"/>
        </w:rPr>
        <w:t xml:space="preserve">În </w:t>
      </w:r>
      <w:r>
        <w:rPr>
          <w:rFonts w:ascii="Arial" w:hAnsi="Arial"/>
          <w:szCs w:val="24"/>
          <w:lang w:val="ro-RO"/>
        </w:rPr>
        <w:t>ultimele şapte zile, câte ore aţi lucrat de fapt?</w:t>
      </w:r>
    </w:p>
    <w:p w14:paraId="4559FC1D" w14:textId="77777777" w:rsidR="00131A72" w:rsidRDefault="00131A72" w:rsidP="00560166">
      <w:pPr>
        <w:rPr>
          <w:rFonts w:ascii="Arial" w:hAnsi="Arial"/>
          <w:szCs w:val="24"/>
          <w:lang w:val="ro-RO"/>
        </w:rPr>
      </w:pPr>
    </w:p>
    <w:p w14:paraId="2829BB61" w14:textId="77777777" w:rsidR="00131A72" w:rsidRDefault="00131A72">
      <w:pPr>
        <w:ind w:firstLine="360"/>
        <w:rPr>
          <w:rFonts w:ascii="Arial" w:hAnsi="Arial"/>
          <w:i/>
          <w:iCs/>
          <w:szCs w:val="24"/>
          <w:lang w:val="ro-RO"/>
        </w:rPr>
      </w:pPr>
      <w:r>
        <w:rPr>
          <w:rFonts w:ascii="Arial" w:hAnsi="Arial"/>
          <w:szCs w:val="24"/>
          <w:lang w:val="ro-RO"/>
        </w:rPr>
        <w:t xml:space="preserve">_____ORE </w:t>
      </w:r>
      <w:r>
        <w:rPr>
          <w:rFonts w:ascii="Arial" w:hAnsi="Arial"/>
          <w:i/>
          <w:iCs/>
          <w:szCs w:val="24"/>
          <w:lang w:val="ro-RO"/>
        </w:rPr>
        <w:t>(Dacă răspunsul este „0”, treceţi la întrebarea 6.)</w:t>
      </w:r>
    </w:p>
    <w:p w14:paraId="64063FB8" w14:textId="77777777" w:rsidR="00131A72" w:rsidRDefault="00131A72" w:rsidP="00560166">
      <w:pPr>
        <w:rPr>
          <w:rFonts w:ascii="Arial" w:hAnsi="Arial"/>
          <w:i/>
          <w:szCs w:val="24"/>
          <w:lang w:val="ro-RO"/>
        </w:rPr>
      </w:pPr>
    </w:p>
    <w:p w14:paraId="5EC75A9F" w14:textId="77777777" w:rsidR="00597C07" w:rsidRPr="00597C07" w:rsidRDefault="00131A72" w:rsidP="00597C07">
      <w:pPr>
        <w:spacing w:before="120" w:after="120"/>
        <w:jc w:val="both"/>
        <w:rPr>
          <w:rFonts w:ascii="Arial" w:hAnsi="Arial"/>
          <w:i/>
          <w:szCs w:val="24"/>
          <w:lang w:val="ro-RO"/>
        </w:rPr>
      </w:pPr>
      <w:r>
        <w:rPr>
          <w:rFonts w:ascii="Arial" w:hAnsi="Arial"/>
          <w:iCs/>
          <w:szCs w:val="24"/>
          <w:lang w:val="ro-RO"/>
        </w:rPr>
        <w:br w:type="page"/>
      </w:r>
    </w:p>
    <w:p w14:paraId="20EC6B5E" w14:textId="65480575" w:rsidR="00131A72" w:rsidRDefault="00131A72" w:rsidP="00943D59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hAnsi="Arial"/>
          <w:i/>
          <w:szCs w:val="24"/>
          <w:lang w:val="ro-RO"/>
        </w:rPr>
      </w:pPr>
      <w:r>
        <w:rPr>
          <w:rFonts w:ascii="Arial" w:hAnsi="Arial"/>
          <w:iCs/>
          <w:szCs w:val="24"/>
          <w:lang w:val="ro-RO"/>
        </w:rPr>
        <w:t xml:space="preserve">În </w:t>
      </w:r>
      <w:r>
        <w:rPr>
          <w:rFonts w:ascii="Arial" w:hAnsi="Arial"/>
          <w:szCs w:val="24"/>
          <w:lang w:val="ro-RO"/>
        </w:rPr>
        <w:t xml:space="preserve">ultimele şapte zile, </w:t>
      </w:r>
      <w:r w:rsidR="00DF6E2E" w:rsidRPr="00DF6E2E">
        <w:rPr>
          <w:rFonts w:ascii="Arial" w:hAnsi="Arial"/>
          <w:i/>
          <w:iCs/>
          <w:szCs w:val="24"/>
          <w:lang w:val="ro-RO"/>
        </w:rPr>
        <w:t>cât de mult</w:t>
      </w:r>
      <w:r w:rsidR="00DF6E2E" w:rsidRPr="00DF6E2E" w:rsidDel="00DF6E2E">
        <w:rPr>
          <w:rFonts w:ascii="Arial" w:hAnsi="Arial"/>
          <w:szCs w:val="24"/>
          <w:lang w:val="ro-RO"/>
        </w:rPr>
        <w:t xml:space="preserve"> </w:t>
      </w:r>
      <w:r>
        <w:rPr>
          <w:rFonts w:ascii="Arial" w:hAnsi="Arial"/>
          <w:szCs w:val="24"/>
          <w:lang w:val="ro-RO"/>
        </w:rPr>
        <w:t xml:space="preserve">v-a afectat colita dvs. ulcerativă productivitatea </w:t>
      </w:r>
      <w:r>
        <w:rPr>
          <w:rFonts w:ascii="Arial" w:hAnsi="Arial"/>
          <w:szCs w:val="24"/>
          <w:u w:val="single"/>
          <w:lang w:val="ro-RO"/>
        </w:rPr>
        <w:t>în timp ce lucraţi?</w:t>
      </w:r>
      <w:r>
        <w:rPr>
          <w:rFonts w:ascii="Arial" w:hAnsi="Arial"/>
          <w:szCs w:val="24"/>
          <w:lang w:val="ro-RO"/>
        </w:rPr>
        <w:t xml:space="preserve"> </w:t>
      </w:r>
    </w:p>
    <w:p w14:paraId="28DFB451" w14:textId="651A5B0F" w:rsidR="00131A72" w:rsidRDefault="00131A72" w:rsidP="00943D59">
      <w:pPr>
        <w:spacing w:before="240" w:after="120"/>
        <w:ind w:left="357"/>
        <w:jc w:val="both"/>
        <w:rPr>
          <w:rFonts w:ascii="Arial" w:hAnsi="Arial"/>
          <w:i/>
          <w:szCs w:val="24"/>
          <w:lang w:val="ro-RO"/>
        </w:rPr>
      </w:pPr>
      <w:r>
        <w:rPr>
          <w:rFonts w:ascii="Arial" w:hAnsi="Arial"/>
          <w:i/>
          <w:iCs/>
          <w:szCs w:val="24"/>
          <w:lang w:val="ro-RO"/>
        </w:rPr>
        <w:t xml:space="preserve">Gândiţi-vă la zilele în care aţi fost limitat(ă) în cantitatea sau genul de lucru pe care  l-aţi putut face, zilele în care aţi realizat mai puţin decât doreaţi sau zilele când nu aţi putut lucra la fel de atent ca de obicei. Dacă colita ulcerativă v-a afectat munca numai puţin, alegeţi un număr </w:t>
      </w:r>
      <w:r w:rsidR="00DF6E2E" w:rsidRPr="00DF6E2E">
        <w:rPr>
          <w:rFonts w:ascii="Arial" w:hAnsi="Arial"/>
          <w:i/>
          <w:iCs/>
          <w:szCs w:val="24"/>
          <w:lang w:val="ro-RO"/>
        </w:rPr>
        <w:t>mai mic</w:t>
      </w:r>
      <w:r>
        <w:rPr>
          <w:rFonts w:ascii="Arial" w:hAnsi="Arial"/>
          <w:i/>
          <w:iCs/>
          <w:szCs w:val="24"/>
          <w:lang w:val="ro-RO"/>
        </w:rPr>
        <w:t xml:space="preserve">. Alegeţi un număr </w:t>
      </w:r>
      <w:r w:rsidR="00DF6E2E" w:rsidRPr="00DF6E2E">
        <w:rPr>
          <w:rFonts w:ascii="Arial" w:hAnsi="Arial"/>
          <w:i/>
          <w:iCs/>
          <w:szCs w:val="24"/>
          <w:lang w:val="ro-RO"/>
        </w:rPr>
        <w:t>mai mare</w:t>
      </w:r>
      <w:r>
        <w:rPr>
          <w:rFonts w:ascii="Arial" w:hAnsi="Arial"/>
          <w:i/>
          <w:iCs/>
          <w:szCs w:val="24"/>
          <w:lang w:val="ro-RO"/>
        </w:rPr>
        <w:t>, dacă colita ulcerativă v-a afectat munca foarte mult.</w:t>
      </w:r>
    </w:p>
    <w:p w14:paraId="29153FA0" w14:textId="77777777" w:rsidR="00131A72" w:rsidRDefault="00131A72" w:rsidP="00597C07">
      <w:pPr>
        <w:pStyle w:val="BodyTextIndent3"/>
        <w:spacing w:before="120" w:after="120"/>
        <w:ind w:left="431" w:hanging="431"/>
        <w:jc w:val="center"/>
        <w:rPr>
          <w:rFonts w:ascii="Arial" w:hAnsi="Arial" w:cs="Arial"/>
          <w:bCs/>
          <w:iCs/>
          <w:kern w:val="32"/>
          <w:szCs w:val="24"/>
          <w:lang w:val="ro-RO"/>
        </w:rPr>
      </w:pPr>
      <w:r>
        <w:rPr>
          <w:rFonts w:ascii="Arial" w:hAnsi="Arial" w:cs="Arial"/>
          <w:bCs/>
          <w:iCs/>
          <w:kern w:val="32"/>
          <w:szCs w:val="24"/>
          <w:lang w:val="ro-RO"/>
        </w:rPr>
        <w:t xml:space="preserve">Luaţi în considerare numai măsura în care </w:t>
      </w:r>
      <w:r>
        <w:rPr>
          <w:rFonts w:ascii="Arial" w:hAnsi="Arial" w:cs="Arial"/>
          <w:bCs/>
          <w:iCs/>
          <w:kern w:val="32"/>
          <w:szCs w:val="24"/>
          <w:u w:val="single"/>
          <w:lang w:val="ro-RO"/>
        </w:rPr>
        <w:t>colita ulcerativă</w:t>
      </w:r>
      <w:r>
        <w:rPr>
          <w:rFonts w:ascii="Arial" w:hAnsi="Arial" w:cs="Arial"/>
          <w:bCs/>
          <w:iCs/>
          <w:kern w:val="32"/>
          <w:szCs w:val="24"/>
          <w:u w:val="single"/>
          <w:lang w:val="ro-RO"/>
        </w:rPr>
        <w:br/>
      </w:r>
      <w:r>
        <w:rPr>
          <w:rFonts w:ascii="Arial" w:hAnsi="Arial" w:cs="Arial"/>
          <w:bCs/>
          <w:iCs/>
          <w:kern w:val="32"/>
          <w:szCs w:val="24"/>
          <w:lang w:val="ro-RO"/>
        </w:rPr>
        <w:t xml:space="preserve">v-a afectat productivitatea </w:t>
      </w:r>
      <w:r>
        <w:rPr>
          <w:rFonts w:ascii="Arial" w:hAnsi="Arial" w:cs="Arial"/>
          <w:bCs/>
          <w:iCs/>
          <w:kern w:val="32"/>
          <w:szCs w:val="24"/>
          <w:u w:val="single"/>
          <w:lang w:val="ro-RO"/>
        </w:rPr>
        <w:t>în timp ce lucraţi</w:t>
      </w:r>
      <w:r>
        <w:rPr>
          <w:rFonts w:ascii="Arial" w:hAnsi="Arial" w:cs="Arial"/>
          <w:bCs/>
          <w:iCs/>
          <w:kern w:val="32"/>
          <w:szCs w:val="24"/>
          <w:lang w:val="ro-RO"/>
        </w:rPr>
        <w:t>.</w:t>
      </w:r>
    </w:p>
    <w:tbl>
      <w:tblPr>
        <w:tblW w:w="9475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2069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477"/>
        <w:gridCol w:w="517"/>
        <w:gridCol w:w="2117"/>
      </w:tblGrid>
      <w:tr w:rsidR="00131A72" w:rsidRPr="007B4820" w14:paraId="657E6B5B" w14:textId="77777777" w:rsidTr="00660ABE">
        <w:trPr>
          <w:cantSplit/>
        </w:trPr>
        <w:tc>
          <w:tcPr>
            <w:tcW w:w="2069" w:type="dxa"/>
            <w:vMerge w:val="restart"/>
          </w:tcPr>
          <w:p w14:paraId="2F369972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Colita ulcerativă nu a avut nici un efect asupra muncii mele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5CA9665B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69C896E2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4F515689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7E7197F6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66DFC288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3136D983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204344F8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4FB9916B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1D0C9FF9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0861CEBB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14:paraId="2B44830C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2117" w:type="dxa"/>
            <w:vMerge w:val="restart"/>
          </w:tcPr>
          <w:p w14:paraId="7E643627" w14:textId="05DDD22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Colita ulcerativă</w:t>
            </w:r>
            <w:r w:rsidR="00DF6E2E">
              <w:rPr>
                <w:rFonts w:ascii="Arial" w:hAnsi="Arial"/>
                <w:szCs w:val="24"/>
                <w:lang w:val="ro-RO"/>
              </w:rPr>
              <w:t xml:space="preserve"> </w:t>
            </w:r>
            <w:r w:rsidR="00DF6E2E" w:rsidRPr="00DF6E2E">
              <w:rPr>
                <w:rFonts w:ascii="Arial" w:hAnsi="Arial"/>
                <w:szCs w:val="24"/>
                <w:lang w:val="ro-RO"/>
              </w:rPr>
              <w:t>nu</w:t>
            </w:r>
            <w:r>
              <w:rPr>
                <w:rFonts w:ascii="Arial" w:hAnsi="Arial"/>
                <w:szCs w:val="24"/>
                <w:lang w:val="ro-RO"/>
              </w:rPr>
              <w:t xml:space="preserve"> m</w:t>
            </w:r>
            <w:r w:rsidR="008304A3">
              <w:rPr>
                <w:rFonts w:ascii="Arial" w:hAnsi="Arial"/>
                <w:szCs w:val="24"/>
                <w:lang w:val="ro-RO"/>
              </w:rPr>
              <w:t>i</w:t>
            </w:r>
            <w:r>
              <w:rPr>
                <w:rFonts w:ascii="Arial" w:hAnsi="Arial"/>
                <w:szCs w:val="24"/>
                <w:lang w:val="ro-RO"/>
              </w:rPr>
              <w:t xml:space="preserve">-a </w:t>
            </w:r>
            <w:r w:rsidR="00DF6E2E" w:rsidRPr="00933B8C">
              <w:rPr>
                <w:rFonts w:ascii="Arial" w:hAnsi="Arial"/>
                <w:szCs w:val="24"/>
                <w:lang w:val="ro-RO"/>
              </w:rPr>
              <w:t>permis deloc</w:t>
            </w:r>
            <w:r w:rsidR="00DF6E2E" w:rsidRPr="00DF6E2E" w:rsidDel="00DF6E2E">
              <w:rPr>
                <w:rFonts w:ascii="Arial" w:hAnsi="Arial"/>
                <w:szCs w:val="24"/>
                <w:lang w:val="ro-RO"/>
              </w:rPr>
              <w:t xml:space="preserve"> </w:t>
            </w:r>
            <w:r>
              <w:rPr>
                <w:rFonts w:ascii="Arial" w:hAnsi="Arial"/>
                <w:szCs w:val="24"/>
                <w:lang w:val="ro-RO"/>
              </w:rPr>
              <w:t>să lucrez</w:t>
            </w:r>
          </w:p>
        </w:tc>
      </w:tr>
      <w:tr w:rsidR="00131A72" w14:paraId="3D73D044" w14:textId="77777777" w:rsidTr="00660ABE">
        <w:trPr>
          <w:cantSplit/>
        </w:trPr>
        <w:tc>
          <w:tcPr>
            <w:tcW w:w="2069" w:type="dxa"/>
            <w:vMerge/>
          </w:tcPr>
          <w:p w14:paraId="3DE95F32" w14:textId="77777777" w:rsidR="00131A72" w:rsidRDefault="00131A72">
            <w:pPr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8" w:type="dxa"/>
          </w:tcPr>
          <w:p w14:paraId="3CF5D289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0</w:t>
            </w:r>
          </w:p>
        </w:tc>
        <w:tc>
          <w:tcPr>
            <w:tcW w:w="478" w:type="dxa"/>
          </w:tcPr>
          <w:p w14:paraId="3D9AB5A6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1</w:t>
            </w:r>
          </w:p>
        </w:tc>
        <w:tc>
          <w:tcPr>
            <w:tcW w:w="477" w:type="dxa"/>
          </w:tcPr>
          <w:p w14:paraId="73378003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2</w:t>
            </w:r>
          </w:p>
        </w:tc>
        <w:tc>
          <w:tcPr>
            <w:tcW w:w="477" w:type="dxa"/>
          </w:tcPr>
          <w:p w14:paraId="3336E3B5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3</w:t>
            </w:r>
          </w:p>
        </w:tc>
        <w:tc>
          <w:tcPr>
            <w:tcW w:w="477" w:type="dxa"/>
          </w:tcPr>
          <w:p w14:paraId="5BCA70E4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4</w:t>
            </w:r>
          </w:p>
        </w:tc>
        <w:tc>
          <w:tcPr>
            <w:tcW w:w="477" w:type="dxa"/>
          </w:tcPr>
          <w:p w14:paraId="0059C861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5</w:t>
            </w:r>
          </w:p>
        </w:tc>
        <w:tc>
          <w:tcPr>
            <w:tcW w:w="477" w:type="dxa"/>
          </w:tcPr>
          <w:p w14:paraId="0F68D3C9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6</w:t>
            </w:r>
          </w:p>
        </w:tc>
        <w:tc>
          <w:tcPr>
            <w:tcW w:w="477" w:type="dxa"/>
          </w:tcPr>
          <w:p w14:paraId="43916F62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7</w:t>
            </w:r>
          </w:p>
        </w:tc>
        <w:tc>
          <w:tcPr>
            <w:tcW w:w="477" w:type="dxa"/>
          </w:tcPr>
          <w:p w14:paraId="3D6ACEA3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8</w:t>
            </w:r>
          </w:p>
        </w:tc>
        <w:tc>
          <w:tcPr>
            <w:tcW w:w="477" w:type="dxa"/>
          </w:tcPr>
          <w:p w14:paraId="45860C92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9</w:t>
            </w:r>
          </w:p>
        </w:tc>
        <w:tc>
          <w:tcPr>
            <w:tcW w:w="517" w:type="dxa"/>
          </w:tcPr>
          <w:p w14:paraId="429D1036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10</w:t>
            </w:r>
          </w:p>
        </w:tc>
        <w:tc>
          <w:tcPr>
            <w:tcW w:w="2117" w:type="dxa"/>
            <w:vMerge/>
          </w:tcPr>
          <w:p w14:paraId="1E83B2EC" w14:textId="77777777" w:rsidR="00131A72" w:rsidRDefault="00131A72">
            <w:pPr>
              <w:rPr>
                <w:rFonts w:ascii="Arial" w:hAnsi="Arial"/>
                <w:szCs w:val="24"/>
                <w:lang w:val="ro-RO"/>
              </w:rPr>
            </w:pPr>
          </w:p>
        </w:tc>
      </w:tr>
    </w:tbl>
    <w:p w14:paraId="1F0993F3" w14:textId="526D57DB" w:rsidR="00131A72" w:rsidRDefault="00660ABE" w:rsidP="00EA2B43">
      <w:pPr>
        <w:spacing w:before="120" w:after="120"/>
        <w:jc w:val="center"/>
        <w:rPr>
          <w:rFonts w:ascii="Arial" w:hAnsi="Arial"/>
          <w:szCs w:val="24"/>
          <w:lang w:val="ro-RO"/>
        </w:rPr>
      </w:pPr>
      <w:r w:rsidRPr="00660ABE">
        <w:rPr>
          <w:rFonts w:ascii="Arial" w:hAnsi="Arial"/>
          <w:szCs w:val="24"/>
          <w:lang w:val="ro-RO"/>
        </w:rPr>
        <w:t xml:space="preserve">ÎNCERCUIŢI </w:t>
      </w:r>
      <w:r w:rsidR="00131A72">
        <w:rPr>
          <w:rFonts w:ascii="Arial" w:hAnsi="Arial"/>
          <w:szCs w:val="24"/>
          <w:lang w:val="ro-RO"/>
        </w:rPr>
        <w:t>UN NUMĂR</w:t>
      </w:r>
    </w:p>
    <w:p w14:paraId="4D7DA38C" w14:textId="77777777" w:rsidR="00131A72" w:rsidRDefault="00131A72" w:rsidP="00EA2B43">
      <w:pPr>
        <w:spacing w:before="120" w:after="120"/>
        <w:jc w:val="center"/>
        <w:rPr>
          <w:rFonts w:ascii="Arial" w:hAnsi="Arial"/>
          <w:szCs w:val="24"/>
          <w:lang w:val="ro-RO"/>
        </w:rPr>
      </w:pPr>
    </w:p>
    <w:p w14:paraId="67F81CA1" w14:textId="7A04F748" w:rsidR="00131A72" w:rsidRDefault="00131A72" w:rsidP="00EA2B43">
      <w:pPr>
        <w:numPr>
          <w:ilvl w:val="0"/>
          <w:numId w:val="1"/>
        </w:numPr>
        <w:spacing w:before="120" w:after="120"/>
        <w:jc w:val="both"/>
        <w:rPr>
          <w:rFonts w:ascii="Arial" w:hAnsi="Arial"/>
          <w:szCs w:val="24"/>
          <w:lang w:val="ro-RO"/>
        </w:rPr>
      </w:pPr>
      <w:r>
        <w:rPr>
          <w:rFonts w:ascii="Arial" w:hAnsi="Arial"/>
          <w:iCs/>
          <w:szCs w:val="24"/>
          <w:lang w:val="ro-RO"/>
        </w:rPr>
        <w:t xml:space="preserve">În </w:t>
      </w:r>
      <w:r>
        <w:rPr>
          <w:rFonts w:ascii="Arial" w:hAnsi="Arial"/>
          <w:szCs w:val="24"/>
          <w:lang w:val="ro-RO"/>
        </w:rPr>
        <w:t xml:space="preserve">ultimele şapte zile, </w:t>
      </w:r>
      <w:r w:rsidR="00DF6E2E" w:rsidRPr="00DF6E2E">
        <w:rPr>
          <w:rFonts w:ascii="Arial" w:hAnsi="Arial"/>
          <w:i/>
          <w:iCs/>
          <w:szCs w:val="24"/>
          <w:lang w:val="ro-RO"/>
        </w:rPr>
        <w:t>cât de mult</w:t>
      </w:r>
      <w:r>
        <w:rPr>
          <w:rFonts w:ascii="Arial" w:hAnsi="Arial"/>
          <w:szCs w:val="24"/>
          <w:lang w:val="ro-RO"/>
        </w:rPr>
        <w:t xml:space="preserve"> v-a afectat colita dvs. ulcerativă capacitatea de a face activităţile zilnice obişnuite, </w:t>
      </w:r>
      <w:bookmarkStart w:id="1" w:name="OLE_LINK1"/>
      <w:r>
        <w:rPr>
          <w:rFonts w:ascii="Arial" w:hAnsi="Arial"/>
          <w:szCs w:val="24"/>
          <w:lang w:val="ro-RO"/>
        </w:rPr>
        <w:t>în afara lucrului la serviciu</w:t>
      </w:r>
      <w:bookmarkEnd w:id="1"/>
      <w:r>
        <w:rPr>
          <w:rFonts w:ascii="Arial" w:hAnsi="Arial"/>
          <w:szCs w:val="24"/>
          <w:lang w:val="ro-RO"/>
        </w:rPr>
        <w:t xml:space="preserve">? </w:t>
      </w:r>
    </w:p>
    <w:p w14:paraId="346F4679" w14:textId="123BF96F" w:rsidR="00131A72" w:rsidRDefault="00131A72" w:rsidP="00996EC7">
      <w:pPr>
        <w:spacing w:before="120" w:after="120"/>
        <w:ind w:left="357"/>
        <w:jc w:val="both"/>
        <w:rPr>
          <w:rFonts w:ascii="Arial" w:hAnsi="Arial"/>
          <w:i/>
          <w:szCs w:val="24"/>
          <w:lang w:val="ro-RO"/>
        </w:rPr>
      </w:pPr>
      <w:r>
        <w:rPr>
          <w:rFonts w:ascii="Arial" w:hAnsi="Arial"/>
          <w:i/>
          <w:iCs/>
          <w:szCs w:val="24"/>
          <w:lang w:val="ro-RO"/>
        </w:rPr>
        <w:t xml:space="preserve">Prin activităţi obişnuite </w:t>
      </w:r>
      <w:r w:rsidR="00DF6E2E" w:rsidRPr="00DF6E2E">
        <w:rPr>
          <w:rFonts w:ascii="Arial" w:hAnsi="Arial"/>
          <w:i/>
          <w:iCs/>
          <w:szCs w:val="24"/>
          <w:lang w:val="ro-RO"/>
        </w:rPr>
        <w:t>avem în vedere</w:t>
      </w:r>
      <w:r>
        <w:rPr>
          <w:rFonts w:ascii="Arial" w:hAnsi="Arial"/>
          <w:i/>
          <w:iCs/>
          <w:szCs w:val="24"/>
          <w:lang w:val="ro-RO"/>
        </w:rPr>
        <w:t xml:space="preserve"> activităţile </w:t>
      </w:r>
      <w:r w:rsidR="00DF6E2E" w:rsidRPr="00DF6E2E">
        <w:rPr>
          <w:rFonts w:ascii="Arial" w:hAnsi="Arial"/>
          <w:i/>
          <w:iCs/>
          <w:szCs w:val="24"/>
          <w:lang w:val="ro-RO"/>
        </w:rPr>
        <w:t>obișnuite</w:t>
      </w:r>
      <w:r w:rsidR="00DF6E2E" w:rsidRPr="00DF6E2E" w:rsidDel="00DF6E2E">
        <w:rPr>
          <w:rFonts w:ascii="Arial" w:hAnsi="Arial"/>
          <w:i/>
          <w:iCs/>
          <w:szCs w:val="24"/>
          <w:lang w:val="ro-RO"/>
        </w:rPr>
        <w:t xml:space="preserve"> </w:t>
      </w:r>
      <w:r>
        <w:rPr>
          <w:rFonts w:ascii="Arial" w:hAnsi="Arial"/>
          <w:i/>
          <w:iCs/>
          <w:szCs w:val="24"/>
          <w:lang w:val="ro-RO"/>
        </w:rPr>
        <w:t xml:space="preserve">pe care le faceţi, cum ar fi treburile gospodăreşti, cumpărăturile, îngrijirea copiilor, sportul, studiul, etc. </w:t>
      </w:r>
      <w:r>
        <w:rPr>
          <w:rFonts w:ascii="Arial" w:hAnsi="Arial"/>
          <w:i/>
          <w:iCs/>
          <w:szCs w:val="24"/>
          <w:lang w:val="ro-RO"/>
        </w:rPr>
        <w:br/>
        <w:t xml:space="preserve">Gândiţi-vă la situaţii în care aţi fost limitat(ă) în numărul sau genul de activităţi pe care le-aţi putut face şi la situaţii în care aţi realizat mai puţin decât doreaţi. Dacă colita ulcerativă v-a afectat activităţile numai puţin, alegeţi un număr </w:t>
      </w:r>
      <w:r w:rsidR="00DF6E2E" w:rsidRPr="00DF6E2E">
        <w:rPr>
          <w:rFonts w:ascii="Arial" w:hAnsi="Arial"/>
          <w:i/>
          <w:iCs/>
          <w:szCs w:val="24"/>
          <w:lang w:val="ro-RO"/>
        </w:rPr>
        <w:t>mai mic</w:t>
      </w:r>
      <w:r>
        <w:rPr>
          <w:rFonts w:ascii="Arial" w:hAnsi="Arial"/>
          <w:i/>
          <w:iCs/>
          <w:szCs w:val="24"/>
          <w:lang w:val="ro-RO"/>
        </w:rPr>
        <w:t xml:space="preserve">. Alegeţi un număr </w:t>
      </w:r>
      <w:r w:rsidR="00C64F58" w:rsidRPr="00C64F58">
        <w:rPr>
          <w:rFonts w:ascii="Arial" w:hAnsi="Arial"/>
          <w:i/>
          <w:iCs/>
          <w:szCs w:val="24"/>
          <w:lang w:val="ro-RO"/>
        </w:rPr>
        <w:t>mai mare</w:t>
      </w:r>
      <w:r>
        <w:rPr>
          <w:rFonts w:ascii="Arial" w:hAnsi="Arial"/>
          <w:i/>
          <w:iCs/>
          <w:szCs w:val="24"/>
          <w:lang w:val="ro-RO"/>
        </w:rPr>
        <w:t>, dacă colita ulcerativă v-a afectat activităţile foarte mult.</w:t>
      </w:r>
    </w:p>
    <w:p w14:paraId="2BEF5EB5" w14:textId="77777777" w:rsidR="00131A72" w:rsidRDefault="00131A72" w:rsidP="00996EC7">
      <w:pPr>
        <w:spacing w:before="120" w:after="120"/>
        <w:jc w:val="both"/>
        <w:rPr>
          <w:rFonts w:ascii="Arial" w:hAnsi="Arial"/>
          <w:i/>
          <w:szCs w:val="24"/>
          <w:lang w:val="ro-RO"/>
        </w:rPr>
      </w:pPr>
    </w:p>
    <w:p w14:paraId="19111BED" w14:textId="77777777" w:rsidR="00131A72" w:rsidRDefault="00131A72" w:rsidP="00996EC7">
      <w:pPr>
        <w:spacing w:before="120" w:after="120"/>
        <w:jc w:val="center"/>
        <w:rPr>
          <w:rFonts w:ascii="Arial" w:hAnsi="Arial"/>
          <w:i/>
          <w:szCs w:val="24"/>
          <w:lang w:val="ro-RO"/>
        </w:rPr>
      </w:pPr>
      <w:r>
        <w:rPr>
          <w:rFonts w:ascii="Arial" w:hAnsi="Arial"/>
          <w:bCs w:val="0"/>
          <w:iCs/>
          <w:szCs w:val="24"/>
          <w:lang w:val="ro-RO"/>
        </w:rPr>
        <w:t xml:space="preserve">Luaţi în considerare numai măsura în care </w:t>
      </w:r>
      <w:r>
        <w:rPr>
          <w:rFonts w:ascii="Arial" w:hAnsi="Arial"/>
          <w:bCs w:val="0"/>
          <w:iCs/>
          <w:szCs w:val="24"/>
          <w:u w:val="single"/>
          <w:lang w:val="ro-RO"/>
        </w:rPr>
        <w:t>colita ulcerativă</w:t>
      </w:r>
      <w:r>
        <w:rPr>
          <w:rFonts w:ascii="Arial" w:hAnsi="Arial"/>
          <w:bCs w:val="0"/>
          <w:iCs/>
          <w:szCs w:val="24"/>
          <w:u w:val="single"/>
          <w:lang w:val="ro-RO"/>
        </w:rPr>
        <w:br/>
      </w:r>
      <w:r>
        <w:rPr>
          <w:rFonts w:ascii="Arial" w:hAnsi="Arial"/>
          <w:bCs w:val="0"/>
          <w:iCs/>
          <w:szCs w:val="24"/>
          <w:lang w:val="ro-RO"/>
        </w:rPr>
        <w:t xml:space="preserve">v-a afectat capacitatea de a </w:t>
      </w:r>
      <w:r>
        <w:rPr>
          <w:rFonts w:ascii="Arial" w:hAnsi="Arial"/>
          <w:szCs w:val="24"/>
          <w:lang w:val="ro-RO"/>
        </w:rPr>
        <w:t>face activităţile zilnice obişnuite, în afara lucrului la serviciu.</w:t>
      </w:r>
    </w:p>
    <w:tbl>
      <w:tblPr>
        <w:tblW w:w="9475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2069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477"/>
        <w:gridCol w:w="517"/>
        <w:gridCol w:w="2117"/>
      </w:tblGrid>
      <w:tr w:rsidR="00131A72" w:rsidRPr="007B4820" w14:paraId="3F529C08" w14:textId="77777777">
        <w:trPr>
          <w:cantSplit/>
        </w:trPr>
        <w:tc>
          <w:tcPr>
            <w:tcW w:w="2069" w:type="dxa"/>
            <w:vMerge w:val="restart"/>
          </w:tcPr>
          <w:p w14:paraId="4069023A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Colita ulcerativă nu a avut nici un efect asupra activităţilor mele zilnice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17874E94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3CDE3FA2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353C08B6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5B27064E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0329D686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771793A4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5E87E6ED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1EB2F5AE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5287D70C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4051C219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14:paraId="1B9011A6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2117" w:type="dxa"/>
            <w:vMerge w:val="restart"/>
          </w:tcPr>
          <w:p w14:paraId="0101DB9C" w14:textId="29D3CCF4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Colita ulcerativă</w:t>
            </w:r>
            <w:r w:rsidR="00C64F58">
              <w:rPr>
                <w:rFonts w:ascii="Arial" w:hAnsi="Arial"/>
                <w:szCs w:val="24"/>
                <w:lang w:val="ro-RO"/>
              </w:rPr>
              <w:t xml:space="preserve"> </w:t>
            </w:r>
            <w:r w:rsidR="00C64F58" w:rsidRPr="00933B8C">
              <w:rPr>
                <w:rFonts w:ascii="Arial" w:hAnsi="Arial"/>
                <w:szCs w:val="24"/>
                <w:lang w:val="ro-RO"/>
              </w:rPr>
              <w:t>nu</w:t>
            </w:r>
            <w:r>
              <w:rPr>
                <w:rFonts w:ascii="Arial" w:hAnsi="Arial"/>
                <w:szCs w:val="24"/>
                <w:lang w:val="ro-RO"/>
              </w:rPr>
              <w:t xml:space="preserve"> m</w:t>
            </w:r>
            <w:r w:rsidR="008304A3">
              <w:rPr>
                <w:rFonts w:ascii="Arial" w:hAnsi="Arial"/>
                <w:szCs w:val="24"/>
                <w:lang w:val="ro-RO"/>
              </w:rPr>
              <w:t>i</w:t>
            </w:r>
            <w:r>
              <w:rPr>
                <w:rFonts w:ascii="Arial" w:hAnsi="Arial"/>
                <w:szCs w:val="24"/>
                <w:lang w:val="ro-RO"/>
              </w:rPr>
              <w:t xml:space="preserve">-a </w:t>
            </w:r>
            <w:r w:rsidR="00C64F58" w:rsidRPr="00933B8C">
              <w:rPr>
                <w:rFonts w:ascii="Arial" w:hAnsi="Arial"/>
                <w:szCs w:val="24"/>
                <w:lang w:val="ro-RO"/>
              </w:rPr>
              <w:t>permis deloc</w:t>
            </w:r>
            <w:r w:rsidR="00C64F58" w:rsidRPr="00C64F58" w:rsidDel="00C64F58">
              <w:rPr>
                <w:rFonts w:ascii="Arial" w:hAnsi="Arial"/>
                <w:szCs w:val="24"/>
                <w:lang w:val="ro-RO"/>
              </w:rPr>
              <w:t xml:space="preserve"> </w:t>
            </w:r>
            <w:r>
              <w:rPr>
                <w:rFonts w:ascii="Arial" w:hAnsi="Arial"/>
                <w:szCs w:val="24"/>
                <w:lang w:val="ro-RO"/>
              </w:rPr>
              <w:t>să îmi fac activităţile zilnice</w:t>
            </w:r>
          </w:p>
        </w:tc>
      </w:tr>
      <w:tr w:rsidR="00131A72" w:rsidRPr="00933B8C" w14:paraId="7E5B3E99" w14:textId="77777777">
        <w:trPr>
          <w:cantSplit/>
        </w:trPr>
        <w:tc>
          <w:tcPr>
            <w:tcW w:w="2069" w:type="dxa"/>
            <w:vMerge/>
          </w:tcPr>
          <w:p w14:paraId="5F38A6C3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  <w:tc>
          <w:tcPr>
            <w:tcW w:w="478" w:type="dxa"/>
          </w:tcPr>
          <w:p w14:paraId="1B627390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0</w:t>
            </w:r>
          </w:p>
        </w:tc>
        <w:tc>
          <w:tcPr>
            <w:tcW w:w="478" w:type="dxa"/>
          </w:tcPr>
          <w:p w14:paraId="2AF8244B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1</w:t>
            </w:r>
          </w:p>
        </w:tc>
        <w:tc>
          <w:tcPr>
            <w:tcW w:w="477" w:type="dxa"/>
          </w:tcPr>
          <w:p w14:paraId="0C9527F1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2</w:t>
            </w:r>
          </w:p>
        </w:tc>
        <w:tc>
          <w:tcPr>
            <w:tcW w:w="477" w:type="dxa"/>
          </w:tcPr>
          <w:p w14:paraId="512A0218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3</w:t>
            </w:r>
          </w:p>
        </w:tc>
        <w:tc>
          <w:tcPr>
            <w:tcW w:w="477" w:type="dxa"/>
          </w:tcPr>
          <w:p w14:paraId="539F3FBD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4</w:t>
            </w:r>
          </w:p>
        </w:tc>
        <w:tc>
          <w:tcPr>
            <w:tcW w:w="477" w:type="dxa"/>
          </w:tcPr>
          <w:p w14:paraId="1F5D1A84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5</w:t>
            </w:r>
          </w:p>
        </w:tc>
        <w:tc>
          <w:tcPr>
            <w:tcW w:w="477" w:type="dxa"/>
          </w:tcPr>
          <w:p w14:paraId="51CF0029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6</w:t>
            </w:r>
          </w:p>
        </w:tc>
        <w:tc>
          <w:tcPr>
            <w:tcW w:w="477" w:type="dxa"/>
          </w:tcPr>
          <w:p w14:paraId="0D46064E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7</w:t>
            </w:r>
          </w:p>
        </w:tc>
        <w:tc>
          <w:tcPr>
            <w:tcW w:w="477" w:type="dxa"/>
          </w:tcPr>
          <w:p w14:paraId="526C96E8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8</w:t>
            </w:r>
          </w:p>
        </w:tc>
        <w:tc>
          <w:tcPr>
            <w:tcW w:w="477" w:type="dxa"/>
          </w:tcPr>
          <w:p w14:paraId="2AE62171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9</w:t>
            </w:r>
          </w:p>
        </w:tc>
        <w:tc>
          <w:tcPr>
            <w:tcW w:w="517" w:type="dxa"/>
          </w:tcPr>
          <w:p w14:paraId="599DB9C0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  <w:r>
              <w:rPr>
                <w:rFonts w:ascii="Arial" w:hAnsi="Arial"/>
                <w:szCs w:val="24"/>
                <w:lang w:val="ro-RO"/>
              </w:rPr>
              <w:t>10</w:t>
            </w:r>
          </w:p>
        </w:tc>
        <w:tc>
          <w:tcPr>
            <w:tcW w:w="2117" w:type="dxa"/>
            <w:vMerge/>
          </w:tcPr>
          <w:p w14:paraId="12EBE274" w14:textId="77777777" w:rsidR="00131A72" w:rsidRDefault="00131A72" w:rsidP="00597C07">
            <w:pPr>
              <w:spacing w:before="120" w:after="120"/>
              <w:rPr>
                <w:rFonts w:ascii="Arial" w:hAnsi="Arial"/>
                <w:szCs w:val="24"/>
                <w:lang w:val="ro-RO"/>
              </w:rPr>
            </w:pPr>
          </w:p>
        </w:tc>
      </w:tr>
    </w:tbl>
    <w:p w14:paraId="0D7D7835" w14:textId="14BC80FF" w:rsidR="00131A72" w:rsidRDefault="00660ABE">
      <w:pPr>
        <w:jc w:val="center"/>
        <w:rPr>
          <w:rFonts w:ascii="Arial" w:hAnsi="Arial"/>
          <w:szCs w:val="24"/>
          <w:lang w:val="ro-RO"/>
        </w:rPr>
      </w:pPr>
      <w:r w:rsidRPr="00660ABE">
        <w:rPr>
          <w:rFonts w:ascii="Arial" w:hAnsi="Arial"/>
          <w:szCs w:val="24"/>
          <w:lang w:val="ro-RO"/>
        </w:rPr>
        <w:t xml:space="preserve">ÎNCERCUIŢI </w:t>
      </w:r>
      <w:r w:rsidR="00131A72">
        <w:rPr>
          <w:rFonts w:ascii="Arial" w:hAnsi="Arial"/>
          <w:szCs w:val="24"/>
          <w:lang w:val="ro-RO"/>
        </w:rPr>
        <w:t>UN NUMĂR</w:t>
      </w:r>
    </w:p>
    <w:sectPr w:rsidR="00131A72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BCA5E" w14:textId="77777777" w:rsidR="00570709" w:rsidRDefault="00570709">
      <w:r>
        <w:separator/>
      </w:r>
    </w:p>
  </w:endnote>
  <w:endnote w:type="continuationSeparator" w:id="0">
    <w:p w14:paraId="49579256" w14:textId="77777777" w:rsidR="00570709" w:rsidRDefault="0057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88DDD" w14:textId="77777777" w:rsidR="00943D59" w:rsidRPr="00715F2D" w:rsidRDefault="00943D59" w:rsidP="002B52C3">
    <w:pPr>
      <w:pStyle w:val="Footer"/>
      <w:framePr w:wrap="around" w:vAnchor="text" w:hAnchor="margin" w:xAlign="right" w:y="1"/>
      <w:rPr>
        <w:rStyle w:val="PageNumber"/>
        <w:lang w:val="fr-FR"/>
      </w:rPr>
    </w:pPr>
    <w:r>
      <w:rPr>
        <w:rStyle w:val="PageNumber"/>
      </w:rPr>
      <w:fldChar w:fldCharType="begin"/>
    </w:r>
    <w:r w:rsidRPr="007B4820">
      <w:rPr>
        <w:rStyle w:val="PageNumber"/>
        <w:lang w:val="fr-FR"/>
      </w:rPr>
      <w:instrText xml:space="preserve">PAGE  </w:instrText>
    </w:r>
    <w:r>
      <w:rPr>
        <w:rStyle w:val="PageNumber"/>
      </w:rPr>
      <w:fldChar w:fldCharType="separate"/>
    </w:r>
    <w:r w:rsidR="00AA69AE" w:rsidRPr="007B4820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</w:p>
  <w:p w14:paraId="17134A6F" w14:textId="502B3738" w:rsidR="00943D59" w:rsidRPr="00715F2D" w:rsidRDefault="00943D59" w:rsidP="00C64F58">
    <w:pPr>
      <w:pStyle w:val="Footer"/>
      <w:rPr>
        <w:rFonts w:ascii="Arial" w:hAnsi="Arial"/>
        <w:sz w:val="22"/>
        <w:szCs w:val="22"/>
        <w:lang w:val="fr-FR"/>
      </w:rPr>
    </w:pPr>
    <w:r w:rsidRPr="00715F2D">
      <w:rPr>
        <w:rFonts w:ascii="Arial" w:hAnsi="Arial"/>
        <w:noProof/>
        <w:sz w:val="22"/>
        <w:szCs w:val="22"/>
        <w:lang w:val="it-IT"/>
      </w:rPr>
      <w:t xml:space="preserve">WPAI:UC </w:t>
    </w:r>
    <w:r w:rsidR="00715F2D" w:rsidRPr="00715F2D">
      <w:rPr>
        <w:rFonts w:ascii="Arial" w:hAnsi="Arial"/>
        <w:noProof/>
        <w:sz w:val="22"/>
        <w:szCs w:val="22"/>
        <w:lang w:val="it-IT"/>
      </w:rPr>
      <w:t>V2.0 (Moldova Romanian)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51530" w14:textId="77777777" w:rsidR="00570709" w:rsidRDefault="00570709">
      <w:r>
        <w:separator/>
      </w:r>
    </w:p>
  </w:footnote>
  <w:footnote w:type="continuationSeparator" w:id="0">
    <w:p w14:paraId="2BEE5D1F" w14:textId="77777777" w:rsidR="00570709" w:rsidRDefault="0057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4CFC"/>
    <w:multiLevelType w:val="hybridMultilevel"/>
    <w:tmpl w:val="C18CBE12"/>
    <w:lvl w:ilvl="0" w:tplc="A55C5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F50699C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EDC"/>
    <w:rsid w:val="000E235C"/>
    <w:rsid w:val="00131A72"/>
    <w:rsid w:val="00146069"/>
    <w:rsid w:val="001520BF"/>
    <w:rsid w:val="00296BCA"/>
    <w:rsid w:val="002B52C3"/>
    <w:rsid w:val="003157B1"/>
    <w:rsid w:val="0039420B"/>
    <w:rsid w:val="0055253F"/>
    <w:rsid w:val="00560166"/>
    <w:rsid w:val="00570709"/>
    <w:rsid w:val="00591A87"/>
    <w:rsid w:val="00597C07"/>
    <w:rsid w:val="005D40A0"/>
    <w:rsid w:val="00660ABE"/>
    <w:rsid w:val="006B6DFD"/>
    <w:rsid w:val="00715F2D"/>
    <w:rsid w:val="00733922"/>
    <w:rsid w:val="007841B7"/>
    <w:rsid w:val="007B4820"/>
    <w:rsid w:val="008304A3"/>
    <w:rsid w:val="008E154E"/>
    <w:rsid w:val="00933B8C"/>
    <w:rsid w:val="00943D59"/>
    <w:rsid w:val="00996EC7"/>
    <w:rsid w:val="00AA69AE"/>
    <w:rsid w:val="00BD0291"/>
    <w:rsid w:val="00C24F03"/>
    <w:rsid w:val="00C53EDC"/>
    <w:rsid w:val="00C64F58"/>
    <w:rsid w:val="00C833F1"/>
    <w:rsid w:val="00CD1682"/>
    <w:rsid w:val="00DA6849"/>
    <w:rsid w:val="00DF6E2E"/>
    <w:rsid w:val="00EA2B43"/>
    <w:rsid w:val="00F43719"/>
    <w:rsid w:val="00F5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67C3A"/>
  <w15:chartTrackingRefBased/>
  <w15:docId w15:val="{B9BD3C0D-1A52-4EBB-A8F1-291F040A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Arial"/>
      <w:bCs/>
      <w:kern w:val="32"/>
      <w:sz w:val="24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2">
    <w:name w:val="Body Text 2"/>
    <w:basedOn w:val="Normal"/>
    <w:pPr>
      <w:jc w:val="center"/>
    </w:pPr>
    <w:rPr>
      <w:rFonts w:cs="Times New Roman"/>
      <w:b/>
      <w:kern w:val="0"/>
      <w:sz w:val="16"/>
      <w:szCs w:val="16"/>
      <w:lang w:eastAsia="pt-BR" w:bidi="fa-I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B52C3"/>
  </w:style>
  <w:style w:type="character" w:styleId="CommentReference">
    <w:name w:val="annotation reference"/>
    <w:rsid w:val="00830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4A3"/>
    <w:rPr>
      <w:sz w:val="20"/>
      <w:szCs w:val="20"/>
    </w:rPr>
  </w:style>
  <w:style w:type="character" w:customStyle="1" w:styleId="CommentTextChar">
    <w:name w:val="Comment Text Char"/>
    <w:link w:val="CommentText"/>
    <w:rsid w:val="008304A3"/>
    <w:rPr>
      <w:rFonts w:cs="Arial"/>
      <w:bCs/>
      <w:kern w:val="3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04A3"/>
    <w:rPr>
      <w:b/>
    </w:rPr>
  </w:style>
  <w:style w:type="character" w:customStyle="1" w:styleId="CommentSubjectChar">
    <w:name w:val="Comment Subject Char"/>
    <w:link w:val="CommentSubject"/>
    <w:rsid w:val="008304A3"/>
    <w:rPr>
      <w:rFonts w:cs="Arial"/>
      <w:b/>
      <w:bCs/>
      <w:kern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Work Productivity and Activity Impairment Questionnaire:</vt:lpstr>
      <vt:lpstr>Work Productivity and Activity Impairment Questionnaire:</vt:lpstr>
      <vt:lpstr>Work Productivity and Activity Impairment Questionnaire: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subject/>
  <dc:creator>Margaret Reilly</dc:creator>
  <cp:keywords/>
  <dc:description/>
  <cp:lastModifiedBy>Jonathan Norman</cp:lastModifiedBy>
  <cp:revision>3</cp:revision>
  <cp:lastPrinted>2019-03-20T13:58:00Z</cp:lastPrinted>
  <dcterms:created xsi:type="dcterms:W3CDTF">2019-03-21T15:36:00Z</dcterms:created>
  <dcterms:modified xsi:type="dcterms:W3CDTF">2019-03-21T15:37:00Z</dcterms:modified>
</cp:coreProperties>
</file>